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4028D" w14:textId="77777777" w:rsidR="00F15B44" w:rsidRDefault="00F15B44" w:rsidP="005C2C44">
      <w:pPr>
        <w:pStyle w:val="Heading2"/>
        <w:rPr>
          <w:rFonts w:ascii="Arial" w:hAnsi="Arial" w:cs="Arial"/>
          <w:sz w:val="22"/>
          <w:szCs w:val="22"/>
        </w:rPr>
      </w:pPr>
      <w:bookmarkStart w:id="0" w:name="_Toc397770405"/>
    </w:p>
    <w:p w14:paraId="2932C7F2" w14:textId="77777777" w:rsidR="005C2C44" w:rsidRDefault="005C2C44" w:rsidP="005C2C44">
      <w:pPr>
        <w:pStyle w:val="Heading2"/>
        <w:rPr>
          <w:rFonts w:ascii="Arial" w:hAnsi="Arial" w:cs="Arial"/>
          <w:sz w:val="22"/>
          <w:szCs w:val="22"/>
        </w:rPr>
      </w:pPr>
      <w:r w:rsidRPr="00531099">
        <w:rPr>
          <w:rFonts w:ascii="Arial" w:hAnsi="Arial" w:cs="Arial"/>
          <w:sz w:val="22"/>
          <w:szCs w:val="22"/>
        </w:rPr>
        <w:t>LIST OF CAPITOL COMPLEX BUILDINGS WITH ZERO CABLING DELEGATION</w:t>
      </w:r>
      <w:bookmarkEnd w:id="0"/>
    </w:p>
    <w:p w14:paraId="1C2D57E6" w14:textId="77777777" w:rsidR="005C2C44" w:rsidRDefault="005C2C44" w:rsidP="005C2C44"/>
    <w:p w14:paraId="7CEE3802" w14:textId="5FB317AC" w:rsidR="005C2C44" w:rsidRDefault="005C2C44" w:rsidP="005C2C44">
      <w:pPr>
        <w:jc w:val="both"/>
        <w:rPr>
          <w:rFonts w:ascii="Arial" w:hAnsi="Arial" w:cs="Arial"/>
        </w:rPr>
      </w:pPr>
      <w:r w:rsidRPr="00685F97">
        <w:rPr>
          <w:rFonts w:ascii="Arial" w:hAnsi="Arial" w:cs="Arial"/>
        </w:rPr>
        <w:t>The</w:t>
      </w:r>
      <w:r w:rsidRPr="00685F97">
        <w:rPr>
          <w:rFonts w:ascii="Arial" w:hAnsi="Arial" w:cs="Arial"/>
          <w:b/>
        </w:rPr>
        <w:t xml:space="preserve"> </w:t>
      </w:r>
      <w:r w:rsidRPr="001C4197">
        <w:rPr>
          <w:rFonts w:ascii="Arial" w:hAnsi="Arial" w:cs="Arial"/>
          <w:bCs/>
        </w:rPr>
        <w:t>ITS</w:t>
      </w:r>
      <w:r w:rsidRPr="00685F97">
        <w:rPr>
          <w:rFonts w:ascii="Arial" w:hAnsi="Arial" w:cs="Arial"/>
        </w:rPr>
        <w:t xml:space="preserve"> Telecom Services Division has </w:t>
      </w:r>
      <w:proofErr w:type="gramStart"/>
      <w:r w:rsidRPr="00685F97">
        <w:rPr>
          <w:rFonts w:ascii="Arial" w:hAnsi="Arial" w:cs="Arial"/>
        </w:rPr>
        <w:t>the responsibility</w:t>
      </w:r>
      <w:proofErr w:type="gramEnd"/>
      <w:r w:rsidRPr="00685F97">
        <w:rPr>
          <w:rFonts w:ascii="Arial" w:hAnsi="Arial" w:cs="Arial"/>
        </w:rPr>
        <w:t xml:space="preserve"> for </w:t>
      </w:r>
      <w:r w:rsidR="00644F46">
        <w:rPr>
          <w:rFonts w:ascii="Arial" w:hAnsi="Arial" w:cs="Arial"/>
          <w:u w:val="single"/>
        </w:rPr>
        <w:t>all</w:t>
      </w:r>
      <w:r w:rsidRPr="00685F97">
        <w:rPr>
          <w:rFonts w:ascii="Arial" w:hAnsi="Arial" w:cs="Arial"/>
        </w:rPr>
        <w:t xml:space="preserve"> cabling projects, even single drops, for buildings in the capitol complex.</w:t>
      </w:r>
      <w:r w:rsidR="00673BDF">
        <w:rPr>
          <w:rFonts w:ascii="Arial" w:hAnsi="Arial" w:cs="Arial"/>
        </w:rPr>
        <w:t xml:space="preserve"> </w:t>
      </w:r>
      <w:r w:rsidRPr="00685F97">
        <w:rPr>
          <w:rFonts w:ascii="Arial" w:hAnsi="Arial" w:cs="Arial"/>
        </w:rPr>
        <w:t xml:space="preserve">There is zero delegation for </w:t>
      </w:r>
      <w:r w:rsidR="00644F46">
        <w:rPr>
          <w:rFonts w:ascii="Arial" w:hAnsi="Arial" w:cs="Arial"/>
        </w:rPr>
        <w:t>a</w:t>
      </w:r>
      <w:r w:rsidRPr="00685F97">
        <w:rPr>
          <w:rFonts w:ascii="Arial" w:hAnsi="Arial" w:cs="Arial"/>
        </w:rPr>
        <w:t>gencies with offices in these buildings to use the Cabling EPL or work with any Vendor directly on cabling projects.</w:t>
      </w:r>
      <w:r w:rsidR="00673BDF">
        <w:rPr>
          <w:rFonts w:ascii="Arial" w:hAnsi="Arial" w:cs="Arial"/>
        </w:rPr>
        <w:t xml:space="preserve"> </w:t>
      </w:r>
      <w:r w:rsidRPr="00685F97">
        <w:rPr>
          <w:rFonts w:ascii="Arial" w:hAnsi="Arial" w:cs="Arial"/>
        </w:rPr>
        <w:t>The list of these buildings may change during the term of this RFP.</w:t>
      </w:r>
      <w:r w:rsidR="00673BDF">
        <w:rPr>
          <w:rFonts w:ascii="Arial" w:hAnsi="Arial" w:cs="Arial"/>
        </w:rPr>
        <w:t xml:space="preserve"> </w:t>
      </w:r>
      <w:r w:rsidRPr="00685F97">
        <w:rPr>
          <w:rFonts w:ascii="Arial" w:hAnsi="Arial" w:cs="Arial"/>
        </w:rPr>
        <w:t>Vendors may obtain an updated list of these buildings by contacting</w:t>
      </w:r>
      <w:r>
        <w:rPr>
          <w:rFonts w:ascii="Arial" w:hAnsi="Arial" w:cs="Arial"/>
        </w:rPr>
        <w:t xml:space="preserve"> </w:t>
      </w:r>
      <w:r w:rsidR="00043552">
        <w:rPr>
          <w:rFonts w:ascii="Arial" w:hAnsi="Arial" w:cs="Arial"/>
        </w:rPr>
        <w:t>Chris Thornton</w:t>
      </w:r>
      <w:r>
        <w:rPr>
          <w:rFonts w:ascii="Arial" w:hAnsi="Arial" w:cs="Arial"/>
        </w:rPr>
        <w:t xml:space="preserve">, </w:t>
      </w:r>
      <w:hyperlink r:id="rId10" w:history="1">
        <w:r w:rsidR="00644F46" w:rsidRPr="00644F46">
          <w:rPr>
            <w:rStyle w:val="Hyperlink"/>
            <w:rFonts w:ascii="Arial" w:hAnsi="Arial" w:cs="Arial"/>
          </w:rPr>
          <w:t>Chris.Thornton@its.ms.gov</w:t>
        </w:r>
      </w:hyperlink>
      <w:r w:rsidR="00644F46">
        <w:rPr>
          <w:rFonts w:ascii="Arial" w:hAnsi="Arial" w:cs="Arial"/>
        </w:rPr>
        <w:t xml:space="preserve"> or</w:t>
      </w:r>
      <w:r>
        <w:rPr>
          <w:rFonts w:ascii="Arial" w:hAnsi="Arial" w:cs="Arial"/>
        </w:rPr>
        <w:t xml:space="preserve"> </w:t>
      </w:r>
      <w:r w:rsidR="00C0018D">
        <w:rPr>
          <w:rFonts w:ascii="Arial" w:hAnsi="Arial" w:cs="Arial"/>
        </w:rPr>
        <w:t xml:space="preserve">Lisa Kuyrkendall, </w:t>
      </w:r>
      <w:hyperlink r:id="rId11" w:history="1">
        <w:r w:rsidR="00C0018D" w:rsidRPr="00C0018D">
          <w:rPr>
            <w:rStyle w:val="Hyperlink"/>
            <w:rFonts w:ascii="Arial" w:hAnsi="Arial" w:cs="Arial"/>
          </w:rPr>
          <w:t>Lisa.Kuyrkendall@its.ms.gov</w:t>
        </w:r>
      </w:hyperlink>
      <w:r>
        <w:rPr>
          <w:rFonts w:ascii="Arial" w:hAnsi="Arial" w:cs="Arial"/>
        </w:rPr>
        <w:t>.</w:t>
      </w:r>
    </w:p>
    <w:p w14:paraId="59E791BF" w14:textId="77777777" w:rsidR="005C2C44" w:rsidRDefault="005C2C44" w:rsidP="005C2C44">
      <w:pPr>
        <w:jc w:val="both"/>
        <w:rPr>
          <w:rFonts w:ascii="Arial" w:hAnsi="Arial" w:cs="Arial"/>
        </w:rPr>
      </w:pPr>
    </w:p>
    <w:tbl>
      <w:tblPr>
        <w:tblW w:w="9262" w:type="dxa"/>
        <w:tblInd w:w="93" w:type="dxa"/>
        <w:tblLook w:val="04A0" w:firstRow="1" w:lastRow="0" w:firstColumn="1" w:lastColumn="0" w:noHBand="0" w:noVBand="1"/>
      </w:tblPr>
      <w:tblGrid>
        <w:gridCol w:w="5212"/>
        <w:gridCol w:w="4050"/>
      </w:tblGrid>
      <w:tr w:rsidR="009E2045" w:rsidRPr="00B35C06" w14:paraId="4AAD9A3B" w14:textId="77777777" w:rsidTr="00506F49">
        <w:trPr>
          <w:trHeight w:val="255"/>
          <w:tblHeader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3CF3151" w14:textId="77777777" w:rsidR="009E2045" w:rsidRDefault="009E204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BUILDING NAME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EA3BD9A" w14:textId="77777777" w:rsidR="009E2045" w:rsidRDefault="009E2045" w:rsidP="00BA31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ADDRESS</w:t>
            </w:r>
          </w:p>
        </w:tc>
      </w:tr>
      <w:tr w:rsidR="00506F49" w:rsidRPr="003C2FF7" w14:paraId="68B8620B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8638E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350 HIGH ST (OLD WRIGHT &amp; FERGUSON BUILDING)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03BF1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350 HIGH STREET</w:t>
            </w:r>
          </w:p>
        </w:tc>
      </w:tr>
      <w:tr w:rsidR="00506F49" w:rsidRPr="003C2FF7" w14:paraId="46E72FCB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62381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AG MUSEUM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CC7BC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1150 LAKELAND DRIVE</w:t>
            </w:r>
          </w:p>
        </w:tc>
      </w:tr>
      <w:tr w:rsidR="00506F49" w:rsidRPr="003C2FF7" w14:paraId="3846BF0E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156F0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ARCHIVES AND HISTORY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10702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200 NORTH STREET</w:t>
            </w:r>
          </w:p>
        </w:tc>
      </w:tr>
      <w:tr w:rsidR="00506F49" w:rsidRPr="003C2FF7" w14:paraId="22735FEF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C4213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CAPERS BUILDING (ARCHIVES &amp; HISTORY)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F790B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100 SOUTH STATE STREET</w:t>
            </w:r>
          </w:p>
        </w:tc>
      </w:tr>
      <w:tr w:rsidR="00506F49" w:rsidRPr="003C2FF7" w14:paraId="71EC4B35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40B7F" w14:textId="77777777" w:rsidR="00506F49" w:rsidRPr="003C2FF7" w:rsidRDefault="00506F49" w:rsidP="00EE76AF">
            <w:pPr>
              <w:jc w:val="center"/>
            </w:pPr>
            <w:r w:rsidRPr="003C2FF7">
              <w:t>DEPOT (ACHIVES &amp; HISTORY)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9DF67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100 SOUTH STATE STREET</w:t>
            </w:r>
          </w:p>
        </w:tc>
      </w:tr>
      <w:tr w:rsidR="00506F49" w:rsidRPr="003C2FF7" w14:paraId="6F97E60C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E1376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DEPT OF CORRECTIONS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D5C39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723 N. PRESIDENT STREET</w:t>
            </w:r>
          </w:p>
        </w:tc>
      </w:tr>
      <w:tr w:rsidR="00506F49" w:rsidRPr="003C2FF7" w14:paraId="45067866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1576A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DEPT OF HUMAN SERVICES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35D7D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750 N. STATE STREET</w:t>
            </w:r>
          </w:p>
        </w:tc>
      </w:tr>
      <w:tr w:rsidR="00506F49" w:rsidRPr="003C2FF7" w14:paraId="56B8699D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5C1CA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DEPT OF TRANSPORTATION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828F8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401 N. WEST STREET</w:t>
            </w:r>
          </w:p>
        </w:tc>
      </w:tr>
      <w:tr w:rsidR="00506F49" w:rsidRPr="003C2FF7" w14:paraId="5890327A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89CB9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DEQ AMITE STREET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16C99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515 E. AMITE STREET</w:t>
            </w:r>
          </w:p>
        </w:tc>
      </w:tr>
      <w:tr w:rsidR="00506F49" w:rsidRPr="003C2FF7" w14:paraId="7B28D5EF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D46C4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DEQ STATE STREET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09BE0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700 STATE STREET</w:t>
            </w:r>
          </w:p>
        </w:tc>
      </w:tr>
      <w:tr w:rsidR="00506F49" w:rsidRPr="003C2FF7" w14:paraId="6314C1B2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431CD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DFA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76899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666 NORTH STREET</w:t>
            </w:r>
          </w:p>
        </w:tc>
      </w:tr>
      <w:tr w:rsidR="00506F49" w:rsidRPr="003C2FF7" w14:paraId="1D37748D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7BD48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DICKSON BUILDING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5310B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510 GEORGE STREET</w:t>
            </w:r>
          </w:p>
        </w:tc>
      </w:tr>
      <w:tr w:rsidR="00506F49" w:rsidRPr="003C2FF7" w14:paraId="3AEF6123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FAF2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DOT LAB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DF8D1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2567 NORTH WEST STREET</w:t>
            </w:r>
          </w:p>
        </w:tc>
      </w:tr>
      <w:tr w:rsidR="00506F49" w:rsidRPr="003C2FF7" w14:paraId="01317DEB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E552F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DOT LAB ANNEX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69AE7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412 WOODROW WILSON</w:t>
            </w:r>
          </w:p>
        </w:tc>
      </w:tr>
      <w:tr w:rsidR="00506F49" w:rsidRPr="003C2FF7" w14:paraId="30DA2E66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8465C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DOT SHOP – BLDG A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014C8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2567 N. WEST STREET</w:t>
            </w:r>
          </w:p>
        </w:tc>
      </w:tr>
      <w:tr w:rsidR="00506F49" w:rsidRPr="003C2FF7" w14:paraId="46C7D4C3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2CE8E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DOT SHOP – BLDG B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AECB5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2567 N. WEST STREET</w:t>
            </w:r>
          </w:p>
        </w:tc>
      </w:tr>
      <w:tr w:rsidR="00506F49" w:rsidRPr="003C2FF7" w14:paraId="663CDBFE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A2416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DOT SHOP – BLDG C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76BBD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2567 N. WEST STREET</w:t>
            </w:r>
          </w:p>
        </w:tc>
      </w:tr>
      <w:tr w:rsidR="00506F49" w:rsidRPr="003C2FF7" w14:paraId="5793A0C2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0912A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DOT SHOP – BLDG D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DE129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2567 N. WEST STREET</w:t>
            </w:r>
          </w:p>
        </w:tc>
      </w:tr>
      <w:tr w:rsidR="00506F49" w:rsidRPr="003C2FF7" w14:paraId="5F5DFD46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B1B86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DOT SHOP – BLDG E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BD6D8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2567 N. WEST STREET</w:t>
            </w:r>
          </w:p>
        </w:tc>
      </w:tr>
      <w:tr w:rsidR="00506F49" w:rsidRPr="003C2FF7" w14:paraId="0546E601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A5A58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DOT SHOP – BLDG F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8BBBB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2567 N. WEST STREET</w:t>
            </w:r>
          </w:p>
        </w:tc>
      </w:tr>
      <w:tr w:rsidR="00506F49" w:rsidRPr="003C2FF7" w14:paraId="63FB7E37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26B97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DOT SHOP – BLDG H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62E4F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2567 N. WEST STREET</w:t>
            </w:r>
          </w:p>
        </w:tc>
      </w:tr>
      <w:tr w:rsidR="00506F49" w:rsidRPr="003C2FF7" w14:paraId="2E697643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5E503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EDUCATION – CHS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F868C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359 N. WEST STREET</w:t>
            </w:r>
          </w:p>
        </w:tc>
      </w:tr>
      <w:tr w:rsidR="00506F49" w:rsidRPr="003C2FF7" w14:paraId="26659F70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AB42B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EDUCATION &amp; RESEARCH (ETV)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EA891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3825 RIDGEWOOD ROAD</w:t>
            </w:r>
          </w:p>
        </w:tc>
      </w:tr>
      <w:tr w:rsidR="00506F49" w:rsidRPr="003C2FF7" w14:paraId="29DCA216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26095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EDUCATION &amp; RESEARCH (TOWER)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00641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3825 RIDGEWOOD ROAD</w:t>
            </w:r>
          </w:p>
        </w:tc>
      </w:tr>
      <w:tr w:rsidR="00506F49" w:rsidRPr="003C2FF7" w14:paraId="3BA7D729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301DC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EDUCATION &amp; RESEARCH (UNIV CTR)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AFC8E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3825 RIDGEWOOD ROAD</w:t>
            </w:r>
          </w:p>
        </w:tc>
      </w:tr>
      <w:tr w:rsidR="00506F49" w:rsidRPr="003C2FF7" w14:paraId="39D247AC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6183C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EVIRONMENTAL QUALITY (PEARL)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C958E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1542 OLD WHITFIELD ROAD</w:t>
            </w:r>
          </w:p>
        </w:tc>
      </w:tr>
      <w:tr w:rsidR="00506F49" w:rsidRPr="003C2FF7" w14:paraId="6C2907D0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4584A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GAMING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C01AC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620 NORTH STREET</w:t>
            </w:r>
          </w:p>
        </w:tc>
      </w:tr>
      <w:tr w:rsidR="00506F49" w:rsidRPr="003C2FF7" w14:paraId="760DA26C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D98B7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GARTIN BUILDING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8A2E2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450 HIGH STREET</w:t>
            </w:r>
          </w:p>
        </w:tc>
      </w:tr>
      <w:tr w:rsidR="00506F49" w:rsidRPr="003C2FF7" w14:paraId="17F693AE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CFFDA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GOVERNOR’S MANSION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FEFFC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300 E. CAPITOL STREET</w:t>
            </w:r>
          </w:p>
        </w:tc>
      </w:tr>
      <w:tr w:rsidR="00506F49" w:rsidRPr="003C2FF7" w14:paraId="2CCB550A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C3AB9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HEALTH DEPT (OSBORNE BUILDING)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5B41B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2423 N. STATE STREET</w:t>
            </w:r>
          </w:p>
        </w:tc>
      </w:tr>
      <w:tr w:rsidR="00506F49" w:rsidRPr="003C2FF7" w14:paraId="78D0FAA9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A2353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HEALTH DEPT (UNDERWOOD ANNEX)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CD97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2423 N. STATE STREET</w:t>
            </w:r>
          </w:p>
        </w:tc>
      </w:tr>
      <w:tr w:rsidR="00506F49" w:rsidRPr="003C2FF7" w14:paraId="571710CE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D1950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HEALTH DEPT (UNDERWOOD)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0C58A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2423 N. STATE STREET</w:t>
            </w:r>
          </w:p>
        </w:tc>
      </w:tr>
      <w:tr w:rsidR="00506F49" w:rsidRPr="003C2FF7" w14:paraId="6EE01A5C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C883A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HEBER LADNER BUILDING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E74B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401 MISSISSIPPI STREET</w:t>
            </w:r>
          </w:p>
        </w:tc>
      </w:tr>
      <w:tr w:rsidR="00506F49" w:rsidRPr="003C2FF7" w14:paraId="63EA43FE" w14:textId="77777777" w:rsidTr="00EE76AF">
        <w:trPr>
          <w:trHeight w:val="255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02DC4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INFORMATION TECHNOLOGY SERVICES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872DF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 xml:space="preserve">3771 EASTWOOD DRIVE &amp; </w:t>
            </w:r>
          </w:p>
          <w:p w14:paraId="6EEBB777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3775 EASTWOOD DRIVE</w:t>
            </w:r>
          </w:p>
        </w:tc>
      </w:tr>
      <w:tr w:rsidR="00506F49" w:rsidRPr="003C2FF7" w14:paraId="22DEEE00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F598A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JUSTICE COURT BUILDING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ADD0B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450 HIGH STREET</w:t>
            </w:r>
          </w:p>
        </w:tc>
      </w:tr>
      <w:tr w:rsidR="00506F49" w:rsidRPr="003C2FF7" w14:paraId="73F2263D" w14:textId="77777777" w:rsidTr="00EE76AF">
        <w:trPr>
          <w:trHeight w:val="255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4B58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lastRenderedPageBreak/>
              <w:t>LIBRARY COMMISSION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04489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3881 EASTWOOD DRIVE</w:t>
            </w:r>
          </w:p>
        </w:tc>
      </w:tr>
      <w:tr w:rsidR="00506F49" w:rsidRPr="003C2FF7" w14:paraId="368B14A9" w14:textId="77777777" w:rsidTr="00EE76AF">
        <w:trPr>
          <w:trHeight w:val="255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1F6A3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MISSISSIPPI COLISEUM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F8415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1207 MISSISSIPPI STREET</w:t>
            </w:r>
          </w:p>
        </w:tc>
      </w:tr>
      <w:tr w:rsidR="00506F49" w:rsidRPr="003C2FF7" w14:paraId="761086C4" w14:textId="77777777" w:rsidTr="00EE76AF">
        <w:trPr>
          <w:trHeight w:val="255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47AFA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MISSISSIPPI TRADEMART CENTER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E8BA9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1200 MISSISSIPPI STREET</w:t>
            </w:r>
          </w:p>
        </w:tc>
      </w:tr>
      <w:tr w:rsidR="00506F49" w:rsidRPr="003C2FF7" w14:paraId="7F7C9334" w14:textId="77777777" w:rsidTr="00EE76AF">
        <w:trPr>
          <w:trHeight w:val="255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F0C21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NAVAL RESERVE BUILDING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142CE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181 JEFFERSON STREET</w:t>
            </w:r>
          </w:p>
        </w:tc>
      </w:tr>
      <w:tr w:rsidR="00506F49" w:rsidRPr="003C2FF7" w14:paraId="369D0B8F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81ED6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NEW CAPITOL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3D5C7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400 MISSISSIPPI STREET</w:t>
            </w:r>
          </w:p>
        </w:tc>
      </w:tr>
      <w:tr w:rsidR="00506F49" w:rsidRPr="003C2FF7" w14:paraId="3F447902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145BD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OLD CAPITOL (ARCHIVES &amp; HISTORY)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D46DE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100 SOUTH STATE STREET</w:t>
            </w:r>
          </w:p>
        </w:tc>
      </w:tr>
      <w:tr w:rsidR="00506F49" w:rsidRPr="003C2FF7" w14:paraId="6DCB2D52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30AB5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PERS ANNEX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E9872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301 N. PRESIDENT STREET</w:t>
            </w:r>
          </w:p>
        </w:tc>
      </w:tr>
      <w:tr w:rsidR="00506F49" w:rsidRPr="003C2FF7" w14:paraId="238B082B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68FD0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PERS BUILDING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7DD20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429 MISSISSIPPI STREET</w:t>
            </w:r>
          </w:p>
        </w:tc>
      </w:tr>
      <w:tr w:rsidR="00506F49" w:rsidRPr="003C2FF7" w14:paraId="7A122540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510B2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RECORDS MANAGEMENT (ARCHIVES)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E438C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929 HIGH STREET</w:t>
            </w:r>
          </w:p>
        </w:tc>
      </w:tr>
      <w:tr w:rsidR="00506F49" w:rsidRPr="003C2FF7" w14:paraId="3791FCA9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C0ED3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ROBERT E LEE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170D2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239 N. LAMAR STREET</w:t>
            </w:r>
          </w:p>
        </w:tc>
      </w:tr>
      <w:tr w:rsidR="00506F49" w:rsidRPr="003C2FF7" w14:paraId="5A212F71" w14:textId="77777777" w:rsidTr="00EE76AF">
        <w:trPr>
          <w:trHeight w:val="255"/>
        </w:trPr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6A719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ROBERT G CLARK BUILDING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563C5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301 N. LAMAR STREET</w:t>
            </w:r>
          </w:p>
        </w:tc>
      </w:tr>
      <w:tr w:rsidR="00506F49" w:rsidRPr="003C2FF7" w14:paraId="090A4232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5E8B4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SILLERS BUILDING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D1563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550 HIGH STREET</w:t>
            </w:r>
          </w:p>
        </w:tc>
      </w:tr>
      <w:tr w:rsidR="00506F49" w:rsidRPr="003C2FF7" w14:paraId="512AA815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A39B9" w14:textId="44D689C0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TWO MISSISSIPPI MUSEUMS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56BEF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222 NORTH STREET</w:t>
            </w:r>
          </w:p>
        </w:tc>
      </w:tr>
      <w:tr w:rsidR="00506F49" w:rsidRPr="003C2FF7" w14:paraId="51B3EE51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F1BEC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VETERANS HOME PURCHASE BOARD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F14F5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3466 HWY 80 WEST</w:t>
            </w:r>
          </w:p>
        </w:tc>
      </w:tr>
      <w:tr w:rsidR="00506F49" w:rsidRPr="003C2FF7" w14:paraId="5C5BA8D5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A882B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WILDLIFE, FISHERIES AND PARKS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6C54B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1505 EASTOVER DRIVE</w:t>
            </w:r>
          </w:p>
        </w:tc>
      </w:tr>
      <w:tr w:rsidR="00506F49" w:rsidRPr="003C2FF7" w14:paraId="7265D60E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8E45F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WILDLIFE MUSEUM (NATURAL SCIENCE)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DE70E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2148 RIVERSIDE DRIVE</w:t>
            </w:r>
          </w:p>
        </w:tc>
      </w:tr>
      <w:tr w:rsidR="00506F49" w:rsidRPr="003C2FF7" w14:paraId="5398B3CF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1CC59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WOOLFOLK BUILDING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95683" w14:textId="77777777" w:rsidR="00506F49" w:rsidRPr="003C2FF7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501 N. WEST STREET</w:t>
            </w:r>
          </w:p>
        </w:tc>
      </w:tr>
      <w:tr w:rsidR="00506F49" w:rsidRPr="002603FB" w14:paraId="4F554B8A" w14:textId="77777777" w:rsidTr="00EE76AF">
        <w:trPr>
          <w:trHeight w:val="255"/>
        </w:trPr>
        <w:tc>
          <w:tcPr>
            <w:tcW w:w="5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6EC56" w14:textId="77777777" w:rsidR="00506F49" w:rsidRPr="003C2FF7" w:rsidRDefault="00506F49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WOOLFOLK CMP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55470" w14:textId="77777777" w:rsidR="00506F49" w:rsidRPr="002603FB" w:rsidRDefault="00506F49" w:rsidP="00112AD8">
            <w:pPr>
              <w:jc w:val="center"/>
              <w:rPr>
                <w:rFonts w:cs="Arial"/>
              </w:rPr>
            </w:pPr>
            <w:r w:rsidRPr="003C2FF7">
              <w:rPr>
                <w:rFonts w:cs="Arial"/>
              </w:rPr>
              <w:t>501 N. WEST STREET</w:t>
            </w:r>
          </w:p>
        </w:tc>
      </w:tr>
    </w:tbl>
    <w:p w14:paraId="17A877EE" w14:textId="77777777" w:rsidR="005C2C44" w:rsidRDefault="005C2C44" w:rsidP="005C2C44">
      <w:pPr>
        <w:jc w:val="both"/>
        <w:rPr>
          <w:rFonts w:ascii="Arial" w:hAnsi="Arial" w:cs="Arial"/>
        </w:rPr>
      </w:pPr>
    </w:p>
    <w:p w14:paraId="350D9D49" w14:textId="77777777" w:rsidR="005C2C44" w:rsidRDefault="005C2C44" w:rsidP="005C2C44">
      <w:pPr>
        <w:jc w:val="both"/>
        <w:rPr>
          <w:rFonts w:ascii="Arial" w:hAnsi="Arial" w:cs="Arial"/>
        </w:rPr>
      </w:pPr>
    </w:p>
    <w:p w14:paraId="6657B95B" w14:textId="77777777" w:rsidR="00D72739" w:rsidRPr="00F24F31" w:rsidRDefault="00D72739" w:rsidP="00F24F31"/>
    <w:sectPr w:rsidR="00D72739" w:rsidRPr="00F24F31" w:rsidSect="00644F46">
      <w:headerReference w:type="default" r:id="rId12"/>
      <w:footerReference w:type="default" r:id="rId13"/>
      <w:pgSz w:w="12240" w:h="15840"/>
      <w:pgMar w:top="1440" w:right="1440" w:bottom="1440" w:left="1440" w:header="720" w:footer="1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BB6B7" w14:textId="77777777" w:rsidR="002E7503" w:rsidRDefault="002E7503" w:rsidP="00C56EB6">
      <w:r>
        <w:separator/>
      </w:r>
    </w:p>
  </w:endnote>
  <w:endnote w:type="continuationSeparator" w:id="0">
    <w:p w14:paraId="630E96B8" w14:textId="77777777" w:rsidR="002E7503" w:rsidRDefault="002E7503" w:rsidP="00C56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268327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970045" w14:textId="36257C20" w:rsidR="001C4197" w:rsidRPr="00644F46" w:rsidRDefault="001C4197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44F46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644F46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E76AF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644F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E76AF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644F4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44F46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644F46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E76AF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644F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E76AF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644F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78A8B54D" w14:textId="77777777" w:rsidR="00C56EB6" w:rsidRDefault="00C56E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8ACD7" w14:textId="77777777" w:rsidR="002E7503" w:rsidRDefault="002E7503" w:rsidP="00C56EB6">
      <w:r>
        <w:separator/>
      </w:r>
    </w:p>
  </w:footnote>
  <w:footnote w:type="continuationSeparator" w:id="0">
    <w:p w14:paraId="6AE236CA" w14:textId="77777777" w:rsidR="002E7503" w:rsidRDefault="002E7503" w:rsidP="00C56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6A38" w14:textId="306E8AE6" w:rsidR="001C4197" w:rsidRPr="00112AD8" w:rsidRDefault="001C4197" w:rsidP="001C4197">
    <w:pPr>
      <w:pStyle w:val="Header"/>
      <w:rPr>
        <w:rFonts w:ascii="Arial" w:hAnsi="Arial" w:cs="Arial"/>
        <w:sz w:val="20"/>
        <w:szCs w:val="20"/>
      </w:rPr>
    </w:pPr>
    <w:r w:rsidRPr="00112AD8">
      <w:rPr>
        <w:rFonts w:ascii="Arial" w:hAnsi="Arial" w:cs="Arial"/>
        <w:sz w:val="20"/>
        <w:szCs w:val="20"/>
      </w:rPr>
      <w:t>ITS Cabling E</w:t>
    </w:r>
    <w:r w:rsidR="00EE76AF">
      <w:rPr>
        <w:rFonts w:ascii="Arial" w:hAnsi="Arial" w:cs="Arial"/>
        <w:sz w:val="20"/>
        <w:szCs w:val="20"/>
      </w:rPr>
      <w:t>PO 4733</w:t>
    </w:r>
    <w:r w:rsidRPr="00112AD8">
      <w:rPr>
        <w:rFonts w:ascii="Arial" w:hAnsi="Arial" w:cs="Arial"/>
        <w:sz w:val="20"/>
        <w:szCs w:val="20"/>
      </w:rPr>
      <w:ptab w:relativeTo="margin" w:alignment="center" w:leader="none"/>
    </w:r>
    <w:r w:rsidRPr="00112AD8">
      <w:rPr>
        <w:rFonts w:ascii="Arial" w:hAnsi="Arial" w:cs="Arial"/>
        <w:sz w:val="20"/>
        <w:szCs w:val="20"/>
      </w:rPr>
      <w:ptab w:relativeTo="margin" w:alignment="right" w:leader="none"/>
    </w:r>
    <w:r>
      <w:rPr>
        <w:rFonts w:ascii="Arial" w:hAnsi="Arial" w:cs="Arial"/>
        <w:sz w:val="20"/>
        <w:szCs w:val="20"/>
      </w:rPr>
      <w:t>List of Capitol Complex Buildings – Zero Delegation</w:t>
    </w:r>
  </w:p>
  <w:p w14:paraId="4669A61C" w14:textId="60539D68" w:rsidR="001C4197" w:rsidRPr="00112AD8" w:rsidRDefault="00E8622D" w:rsidP="001C4197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E8622D">
      <w:rPr>
        <w:rFonts w:ascii="Arial" w:hAnsi="Arial" w:cs="Arial"/>
        <w:sz w:val="20"/>
        <w:szCs w:val="20"/>
      </w:rPr>
      <w:t xml:space="preserve">Revised: </w:t>
    </w:r>
    <w:r w:rsidR="00896BA9">
      <w:rPr>
        <w:rFonts w:ascii="Arial" w:hAnsi="Arial" w:cs="Arial"/>
        <w:sz w:val="20"/>
        <w:szCs w:val="20"/>
      </w:rPr>
      <w:t>November 26, 2025</w:t>
    </w:r>
  </w:p>
  <w:p w14:paraId="365F6A66" w14:textId="77777777" w:rsidR="00C56EB6" w:rsidRDefault="00C56E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4CB"/>
    <w:rsid w:val="00043552"/>
    <w:rsid w:val="00044D9A"/>
    <w:rsid w:val="00062378"/>
    <w:rsid w:val="00063AF8"/>
    <w:rsid w:val="000906D7"/>
    <w:rsid w:val="000F45F8"/>
    <w:rsid w:val="001056FE"/>
    <w:rsid w:val="001520A8"/>
    <w:rsid w:val="0017697C"/>
    <w:rsid w:val="001C4197"/>
    <w:rsid w:val="0021148B"/>
    <w:rsid w:val="002E7503"/>
    <w:rsid w:val="003E336C"/>
    <w:rsid w:val="00450C91"/>
    <w:rsid w:val="004644C0"/>
    <w:rsid w:val="004D1CCA"/>
    <w:rsid w:val="004E5AF7"/>
    <w:rsid w:val="00506F49"/>
    <w:rsid w:val="0055454C"/>
    <w:rsid w:val="005C2C44"/>
    <w:rsid w:val="005D7C6B"/>
    <w:rsid w:val="00644F46"/>
    <w:rsid w:val="00673BDF"/>
    <w:rsid w:val="006E3A4F"/>
    <w:rsid w:val="00811E4B"/>
    <w:rsid w:val="00854656"/>
    <w:rsid w:val="00896BA9"/>
    <w:rsid w:val="008F6D08"/>
    <w:rsid w:val="009A36F2"/>
    <w:rsid w:val="009E2045"/>
    <w:rsid w:val="00A7617F"/>
    <w:rsid w:val="00A854CB"/>
    <w:rsid w:val="00AA2EA6"/>
    <w:rsid w:val="00AB72E8"/>
    <w:rsid w:val="00B02C4F"/>
    <w:rsid w:val="00B877F1"/>
    <w:rsid w:val="00BA319E"/>
    <w:rsid w:val="00C0018D"/>
    <w:rsid w:val="00C16F1A"/>
    <w:rsid w:val="00C56EB6"/>
    <w:rsid w:val="00C74D04"/>
    <w:rsid w:val="00CB503E"/>
    <w:rsid w:val="00D235C8"/>
    <w:rsid w:val="00D72739"/>
    <w:rsid w:val="00E8622D"/>
    <w:rsid w:val="00EE76AF"/>
    <w:rsid w:val="00F0705A"/>
    <w:rsid w:val="00F15B44"/>
    <w:rsid w:val="00F24F31"/>
    <w:rsid w:val="00F63D03"/>
    <w:rsid w:val="00FC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23CE10"/>
  <w15:docId w15:val="{A608C168-B70E-4D26-81B4-3D8B1066C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54C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5C2C44"/>
    <w:pPr>
      <w:keepNext/>
      <w:widowControl w:val="0"/>
      <w:jc w:val="center"/>
      <w:outlineLvl w:val="0"/>
    </w:pPr>
    <w:rPr>
      <w:rFonts w:ascii="Times New Roman" w:eastAsia="Times New Roman" w:hAnsi="Times New Roman"/>
      <w:b/>
      <w:snapToGrid w:val="0"/>
      <w:kern w:val="28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5C2C44"/>
    <w:pPr>
      <w:keepNext/>
      <w:widowControl w:val="0"/>
      <w:jc w:val="center"/>
      <w:outlineLvl w:val="1"/>
    </w:pPr>
    <w:rPr>
      <w:rFonts w:ascii="Times New Roman" w:eastAsia="Times New Roman" w:hAnsi="Times New Roman"/>
      <w:b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C2C44"/>
    <w:rPr>
      <w:rFonts w:ascii="Times New Roman" w:eastAsia="Times New Roman" w:hAnsi="Times New Roman" w:cs="Times New Roman"/>
      <w:b/>
      <w:snapToGrid w:val="0"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C2C44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styleId="Hyperlink">
    <w:name w:val="Hyperlink"/>
    <w:rsid w:val="005C2C4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6E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6EB6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56E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6EB6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E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EB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44F4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4F4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96BA9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2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isa.Kuyrkendall@its.ms.go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hris.Thornton@its.ms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968145-c3f1-41eb-a395-1e34bee79e2d" xsi:nil="true"/>
    <lcf76f155ced4ddcb4097134ff3c332f xmlns="2ba9052a-6cb2-49c4-a582-c695e6b0ee2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10CD2D08A194428A19EA10EC334733" ma:contentTypeVersion="15" ma:contentTypeDescription="Create a new document." ma:contentTypeScope="" ma:versionID="5255ec49a5984a66788d224b4abf92de">
  <xsd:schema xmlns:xsd="http://www.w3.org/2001/XMLSchema" xmlns:xs="http://www.w3.org/2001/XMLSchema" xmlns:p="http://schemas.microsoft.com/office/2006/metadata/properties" xmlns:ns2="6b968145-c3f1-41eb-a395-1e34bee79e2d" xmlns:ns3="2ba9052a-6cb2-49c4-a582-c695e6b0ee29" targetNamespace="http://schemas.microsoft.com/office/2006/metadata/properties" ma:root="true" ma:fieldsID="ce2787a5acd8168cd8ea817affe53cd5" ns2:_="" ns3:_="">
    <xsd:import namespace="6b968145-c3f1-41eb-a395-1e34bee79e2d"/>
    <xsd:import namespace="2ba9052a-6cb2-49c4-a582-c695e6b0ee2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68145-c3f1-41eb-a395-1e34bee79e2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5fcbdec-51f1-4b63-84c9-97478d3c195e}" ma:internalName="TaxCatchAll" ma:showField="CatchAllData" ma:web="6b968145-c3f1-41eb-a395-1e34bee79e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9052a-6cb2-49c4-a582-c695e6b0ee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398038f-a3c8-4a80-ba33-074b2a4daa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0F57A5-17BF-4EE4-BA18-34A02F99621E}">
  <ds:schemaRefs>
    <ds:schemaRef ds:uri="http://schemas.microsoft.com/office/2006/metadata/properties"/>
    <ds:schemaRef ds:uri="http://schemas.microsoft.com/office/infopath/2007/PartnerControls"/>
    <ds:schemaRef ds:uri="6b968145-c3f1-41eb-a395-1e34bee79e2d"/>
    <ds:schemaRef ds:uri="2ba9052a-6cb2-49c4-a582-c695e6b0ee29"/>
  </ds:schemaRefs>
</ds:datastoreItem>
</file>

<file path=customXml/itemProps2.xml><?xml version="1.0" encoding="utf-8"?>
<ds:datastoreItem xmlns:ds="http://schemas.openxmlformats.org/officeDocument/2006/customXml" ds:itemID="{E713CE24-9021-4628-B27C-91B161606C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CAB48E-D1EF-4B07-A1C7-E2346BBB3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968145-c3f1-41eb-a395-1e34bee79e2d"/>
    <ds:schemaRef ds:uri="2ba9052a-6cb2-49c4-a582-c695e6b0ee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23B61C-287E-4826-9B59-0942FB26FD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MS-ITS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Evan Thiemann</cp:lastModifiedBy>
  <cp:revision>8</cp:revision>
  <dcterms:created xsi:type="dcterms:W3CDTF">2021-03-26T16:59:00Z</dcterms:created>
  <dcterms:modified xsi:type="dcterms:W3CDTF">2026-08-10T14:23:00Z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0x0101002E10CD2D08A194428A19EA10EC334733</vt:lpwstr>
  </property>
  <property fmtid="{D5CDD505-2E9C-101B-9397-08002B2CF9AE}" pid="3" name="MediaServiceImageTags">
    <vt:lpwstr/>
  </property>
</Properties>
</file>