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54E0A4B" wp14:paraId="01527085" wp14:textId="3AD258EE">
      <w:pPr>
        <w:widowControl w:val="1"/>
        <w:tabs>
          <w:tab w:val="center" w:leader="none" w:pos="46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54E0A4B" w:rsidR="62F457A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MS DEPARTMENT OF INFORMATION TECHNOLOGY SERVICES </w:t>
      </w:r>
    </w:p>
    <w:p xmlns:wp14="http://schemas.microsoft.com/office/word/2010/wordml" w:rsidP="654E0A4B" wp14:paraId="2A82E160" wp14:textId="47A20EB3">
      <w:pPr>
        <w:widowControl w:val="1"/>
        <w:tabs>
          <w:tab w:val="center" w:leader="none" w:pos="4680"/>
        </w:tabs>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654E0A4B" w:rsidR="62F457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seeking one or two contract worker(s) to provide work as an Executive Consultant(s). Contractor(s) will provide executive level consulting and support including but not limited to: strategic planning; review and alignment of IT initiatives; and development, integration, and improvement of agency administrative processes. Other duties and responsibilities may be assigned as needed. The term of the contract shall be one (1) year. The rate of pay shall be sixty-two dollars ($62) per hour (not including travel) not to exceed $64,480.00 per year. Qualified applicants should have 10 plus years of experience as a senior manager, director, or consultant at the executive level. All new hires are subject to fingerprinting and a background check. Contract Worker(s) will not be deemed as independent, and all employment taxes will be withheld and matched. Applicants must provide a cover letter, resume, and three (3) professional references to Human Resources via electronic mail at </w:t>
      </w:r>
      <w:hyperlink r:id="R2d8c29399f864857">
        <w:r w:rsidRPr="654E0A4B" w:rsidR="62F457A4">
          <w:rPr>
            <w:rStyle w:val="Hyperlink"/>
            <w:rFonts w:ascii="Times New Roman" w:hAnsi="Times New Roman" w:eastAsia="Times New Roman" w:cs="Times New Roman"/>
            <w:b w:val="0"/>
            <w:bCs w:val="0"/>
            <w:i w:val="0"/>
            <w:iCs w:val="0"/>
            <w:caps w:val="0"/>
            <w:smallCaps w:val="0"/>
            <w:noProof w:val="0"/>
            <w:sz w:val="24"/>
            <w:szCs w:val="24"/>
            <w:lang w:val="en-US"/>
          </w:rPr>
          <w:t>humanresources@its.ms.gov</w:t>
        </w:r>
      </w:hyperlink>
      <w:r w:rsidRPr="654E0A4B" w:rsidR="62F457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by hand to 3771 Eastwood Drive, Jackson, MS 39211.  ITS will accept noted information from applicants until 5:00 pm, Wednesday, June 11, 2025, for the purpose of hiring a contract worker(s). For more information, please contact Hailey Tucker by email at </w:t>
      </w:r>
      <w:hyperlink r:id="Rc2361f5827254123">
        <w:r w:rsidRPr="654E0A4B" w:rsidR="62F457A4">
          <w:rPr>
            <w:rStyle w:val="Hyperlink"/>
            <w:rFonts w:ascii="Times New Roman" w:hAnsi="Times New Roman" w:eastAsia="Times New Roman" w:cs="Times New Roman"/>
            <w:b w:val="0"/>
            <w:bCs w:val="0"/>
            <w:i w:val="0"/>
            <w:iCs w:val="0"/>
            <w:caps w:val="0"/>
            <w:smallCaps w:val="0"/>
            <w:noProof w:val="0"/>
            <w:sz w:val="24"/>
            <w:szCs w:val="24"/>
            <w:lang w:val="en-US"/>
          </w:rPr>
          <w:t>hailey.tucker@its.ms.gov</w:t>
        </w:r>
      </w:hyperlink>
      <w:r w:rsidRPr="654E0A4B" w:rsidR="62F457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phone at 601-432-8000.</w:t>
      </w:r>
    </w:p>
    <w:p xmlns:wp14="http://schemas.microsoft.com/office/word/2010/wordml" wp14:paraId="2C078E63" wp14:textId="272F3AC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46A760"/>
    <w:rsid w:val="4D46A760"/>
    <w:rsid w:val="62F457A4"/>
    <w:rsid w:val="654E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A760"/>
  <w15:chartTrackingRefBased/>
  <w15:docId w15:val="{DFD618BA-28B8-4A75-8706-A085D4DE02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54E0A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humanresources@its.ms.gov" TargetMode="External" Id="R2d8c29399f864857" /><Relationship Type="http://schemas.openxmlformats.org/officeDocument/2006/relationships/hyperlink" Target="mailto:hailey.tucker@its.ms.gov" TargetMode="External" Id="Rc2361f5827254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2025-05-28T20:43:49.7519545Z</dcterms:created>
  <dcterms:modified xsi:type="dcterms:W3CDTF">2025-05-28T20:44:36.5280665Z</dcterms:modified>
  <dc:creator>Hailey Tucker</dc:creator>
  <lastModifiedBy>Hailey Tucker</lastModifiedBy>
</coreProperties>
</file>